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3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7412">
        <w:rPr>
          <w:rFonts w:ascii="Times New Roman" w:hAnsi="Times New Roman" w:cs="Times New Roman"/>
          <w:b/>
          <w:sz w:val="28"/>
          <w:szCs w:val="28"/>
        </w:rPr>
        <w:t>202</w:t>
      </w:r>
      <w:r w:rsidR="007A5AE9">
        <w:rPr>
          <w:rFonts w:ascii="Times New Roman" w:hAnsi="Times New Roman" w:cs="Times New Roman"/>
          <w:b/>
          <w:sz w:val="28"/>
          <w:szCs w:val="28"/>
        </w:rPr>
        <w:t>5</w:t>
      </w:r>
      <w:r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>заведующий – Салова Людмила Дмитриевна, старший воспитатель – Сивцова Мария Александровна</w:t>
      </w:r>
    </w:p>
    <w:p w:rsidR="00FB7412" w:rsidRPr="00860B8C" w:rsidRDefault="00FB7412" w:rsidP="00FB741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«Соисполнители муниципального сетевого ресурсного Центра «Россия – родина моя»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 w:rsidR="007A5AE9">
        <w:rPr>
          <w:rFonts w:ascii="Times New Roman" w:hAnsi="Times New Roman" w:cs="Times New Roman"/>
          <w:sz w:val="24"/>
          <w:szCs w:val="24"/>
        </w:rPr>
        <w:t>С</w:t>
      </w:r>
      <w:r w:rsidR="007A5AE9" w:rsidRPr="007A5AE9">
        <w:rPr>
          <w:rFonts w:ascii="Times New Roman" w:hAnsi="Times New Roman" w:cs="Times New Roman"/>
          <w:sz w:val="24"/>
          <w:szCs w:val="24"/>
        </w:rPr>
        <w:t>казка –</w:t>
      </w:r>
      <w:r w:rsidR="003221D6">
        <w:rPr>
          <w:rFonts w:ascii="Times New Roman" w:hAnsi="Times New Roman" w:cs="Times New Roman"/>
          <w:sz w:val="24"/>
          <w:szCs w:val="24"/>
        </w:rPr>
        <w:t xml:space="preserve"> </w:t>
      </w:r>
      <w:r w:rsidR="007A5AE9" w:rsidRPr="007A5AE9">
        <w:rPr>
          <w:rFonts w:ascii="Times New Roman" w:hAnsi="Times New Roman" w:cs="Times New Roman"/>
          <w:sz w:val="24"/>
          <w:szCs w:val="24"/>
        </w:rPr>
        <w:t>энциклопедия народной мудрости, средство коммуникации, воспитания и обучения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2551"/>
        <w:gridCol w:w="5131"/>
      </w:tblGrid>
      <w:tr w:rsidR="005A5F76" w:rsidRPr="00D33768" w:rsidTr="00FB7412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255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B7412" w:rsidRPr="00D33768" w:rsidTr="00FB7412">
        <w:trPr>
          <w:trHeight w:val="272"/>
        </w:trPr>
        <w:tc>
          <w:tcPr>
            <w:tcW w:w="2666" w:type="dxa"/>
          </w:tcPr>
          <w:p w:rsidR="00FB7412" w:rsidRPr="00D33768" w:rsidRDefault="00FB7412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ОО)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2551" w:type="dxa"/>
          </w:tcPr>
          <w:p w:rsidR="00FB7412" w:rsidRDefault="00FB741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12" w:rsidRPr="00D33768" w:rsidRDefault="00FB7412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FB7412" w:rsidRPr="00D33768" w:rsidRDefault="00304CB5" w:rsidP="00D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7412" w:rsidRPr="006B0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http://dou31.rybadm.ru/p157aa1.html</w:t>
              </w:r>
            </w:hyperlink>
            <w:r w:rsidR="00FB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F76" w:rsidRPr="00D33768" w:rsidTr="00FB7412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2551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FB7412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2551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Январь 2025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</w:rPr>
              <w:t xml:space="preserve">XXXIII Международные Рождественские образовательные чтения «80-летие Великой Победы: память и духовный опыт поколений», Москва. 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</w:rPr>
              <w:t xml:space="preserve">Доклад «Комплект интерактивных игр «И пусть прошло немало </w:t>
            </w:r>
            <w:r>
              <w:rPr>
                <w:rFonts w:ascii="Times New Roman" w:hAnsi="Times New Roman"/>
                <w:sz w:val="24"/>
                <w:szCs w:val="24"/>
              </w:rPr>
              <w:t>лет, но мы во веки не забудем…»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Январь 2025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</w:rPr>
              <w:t xml:space="preserve">ИМС для старших воспитателей «Отчёт по участию в XXXIII Международных Рождественских образовательных чтениях «80-летие Великой Победы: память и духовный опыт поколений». Доклад «Комплект интерактивных игр «И пусть прошло немало </w:t>
            </w:r>
            <w:r>
              <w:rPr>
                <w:rFonts w:ascii="Times New Roman" w:hAnsi="Times New Roman"/>
                <w:sz w:val="24"/>
                <w:szCs w:val="24"/>
              </w:rPr>
              <w:t>лет, но мы во веки не забудем…»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Февраль 2025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3388">
              <w:rPr>
                <w:rFonts w:ascii="Times New Roman" w:hAnsi="Times New Roman"/>
                <w:sz w:val="24"/>
                <w:szCs w:val="24"/>
              </w:rPr>
              <w:t>бластной конкурс методических материалов «Гордимся Россией!», посвященному празднованию 80-й годовщины Победы в Великой Отечественной войне 1941 - 1945 годов, сертификаты участников.</w:t>
            </w:r>
          </w:p>
          <w:p w:rsidR="00213388" w:rsidRP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Март 2025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</w:rPr>
              <w:lastRenderedPageBreak/>
              <w:t>XXIV открытая конференция «Соединяя поколения: помни о прошлом, живи настоящим, думай о будущем». Педагогическая мастерская «Формирование у детей и подростков ценностного отношения к историческому наследию». Тема выступления «Калейдоскоп методических находок в духовно-нравст</w:t>
            </w:r>
            <w:r>
              <w:rPr>
                <w:rFonts w:ascii="Times New Roman" w:hAnsi="Times New Roman"/>
                <w:sz w:val="24"/>
                <w:szCs w:val="24"/>
              </w:rPr>
              <w:t>венном воспитании дошкольников»</w:t>
            </w:r>
          </w:p>
          <w:p w:rsidR="00213388" w:rsidRP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Март 2025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</w:rPr>
              <w:t>XXIV открытая конференция «Соединяя поколения: помни о прошлом, живи настоящим, думай о будущем». Педагогическая мастерская «Рыбинский календарь». Мастер-класс «Путешествие по карте гор</w:t>
            </w:r>
            <w:r>
              <w:rPr>
                <w:rFonts w:ascii="Times New Roman" w:hAnsi="Times New Roman"/>
                <w:sz w:val="24"/>
                <w:szCs w:val="24"/>
              </w:rPr>
              <w:t>ода. Современный город Рыбинск»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Март 2025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3388">
              <w:rPr>
                <w:rFonts w:ascii="Times New Roman" w:hAnsi="Times New Roman"/>
                <w:sz w:val="24"/>
                <w:szCs w:val="24"/>
              </w:rPr>
              <w:t>бластной конкурс методических материалов «Палитра музейной педагогики»: конспект занятия «Путешествие на колокольный завод в г</w:t>
            </w:r>
            <w:r w:rsidR="0035737D">
              <w:rPr>
                <w:rFonts w:ascii="Times New Roman" w:hAnsi="Times New Roman"/>
                <w:sz w:val="24"/>
                <w:szCs w:val="24"/>
              </w:rPr>
              <w:t>ород Тутаев», диплом за 1 место</w:t>
            </w:r>
          </w:p>
          <w:p w:rsidR="0035737D" w:rsidRDefault="0035737D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Март 2025</w:t>
            </w:r>
          </w:p>
          <w:p w:rsid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737D">
              <w:rPr>
                <w:rFonts w:ascii="Times New Roman" w:hAnsi="Times New Roman"/>
                <w:sz w:val="24"/>
                <w:szCs w:val="24"/>
              </w:rPr>
              <w:t>бластной конкурс методических материалов «Палитра музейной педагогики»: сборник диалогов-бесед «Музей в чемодане. История одной вещи» для детей старшего дошкольного возраста,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 участников, 4 место</w:t>
            </w:r>
          </w:p>
          <w:p w:rsidR="0035737D" w:rsidRP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Март 2025</w:t>
            </w:r>
          </w:p>
          <w:p w:rsid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737D">
              <w:rPr>
                <w:rFonts w:ascii="Times New Roman" w:hAnsi="Times New Roman"/>
                <w:sz w:val="24"/>
                <w:szCs w:val="24"/>
              </w:rPr>
              <w:t>бластной конкурс методических материалов «Палитра музейной педагогики»: конспект занятия для детей дошкольного возраста 6-7 лет «История возникновения ру</w:t>
            </w:r>
            <w:r>
              <w:rPr>
                <w:rFonts w:ascii="Times New Roman" w:hAnsi="Times New Roman"/>
                <w:sz w:val="24"/>
                <w:szCs w:val="24"/>
              </w:rPr>
              <w:t>сской ложки», диплом за 2 место</w:t>
            </w:r>
          </w:p>
          <w:p w:rsidR="0035737D" w:rsidRP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Март 2025</w:t>
            </w:r>
          </w:p>
          <w:p w:rsid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737D">
              <w:rPr>
                <w:rFonts w:ascii="Times New Roman" w:hAnsi="Times New Roman"/>
                <w:sz w:val="24"/>
                <w:szCs w:val="24"/>
              </w:rPr>
              <w:t>бластной конкурс методических материалов «Палитра музейной педагогики»: сценарий «Забавы русс</w:t>
            </w:r>
            <w:r>
              <w:rPr>
                <w:rFonts w:ascii="Times New Roman" w:hAnsi="Times New Roman"/>
                <w:sz w:val="24"/>
                <w:szCs w:val="24"/>
              </w:rPr>
              <w:t>кой старины», диплом за 3 место</w:t>
            </w:r>
          </w:p>
          <w:p w:rsidR="0035737D" w:rsidRP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Март 2025</w:t>
            </w:r>
          </w:p>
          <w:p w:rsidR="0035737D" w:rsidRDefault="0035737D" w:rsidP="0035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737D">
              <w:rPr>
                <w:rFonts w:ascii="Times New Roman" w:hAnsi="Times New Roman"/>
                <w:sz w:val="24"/>
                <w:szCs w:val="24"/>
              </w:rPr>
              <w:t>бластной конкурс методических материалов «Палитра музейной педагогики»: мероприятие в музее на тему «Никто не забыт- ничто не забыто» в группе дошкольного возраст</w:t>
            </w:r>
            <w:r>
              <w:rPr>
                <w:rFonts w:ascii="Times New Roman" w:hAnsi="Times New Roman"/>
                <w:sz w:val="24"/>
                <w:szCs w:val="24"/>
              </w:rPr>
              <w:t>а 6-7 лет, сертификат участника</w:t>
            </w:r>
          </w:p>
          <w:p w:rsidR="00213388" w:rsidRP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Апрель 2025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</w:rPr>
              <w:t xml:space="preserve">V Межмуниципальную научно-практическую </w:t>
            </w:r>
            <w:r w:rsidRPr="00213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конференцию «Чтения памяти Серафима </w:t>
            </w:r>
            <w:proofErr w:type="spellStart"/>
            <w:r w:rsidRPr="00213388">
              <w:rPr>
                <w:rFonts w:ascii="Times New Roman" w:hAnsi="Times New Roman"/>
                <w:sz w:val="24"/>
                <w:szCs w:val="24"/>
              </w:rPr>
              <w:t>Вырицкого</w:t>
            </w:r>
            <w:proofErr w:type="spellEnd"/>
            <w:r w:rsidRPr="00213388">
              <w:rPr>
                <w:rFonts w:ascii="Times New Roman" w:hAnsi="Times New Roman"/>
                <w:sz w:val="24"/>
                <w:szCs w:val="24"/>
              </w:rPr>
              <w:t>». Тема выступления «Калейдоскоп методических находок в духовно-нравст</w:t>
            </w:r>
            <w:r>
              <w:rPr>
                <w:rFonts w:ascii="Times New Roman" w:hAnsi="Times New Roman"/>
                <w:sz w:val="24"/>
                <w:szCs w:val="24"/>
              </w:rPr>
              <w:t>венном воспитании дошкольников»</w:t>
            </w:r>
          </w:p>
          <w:p w:rsidR="00213388" w:rsidRP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 w:rsidRPr="00213388">
              <w:rPr>
                <w:rFonts w:ascii="Times New Roman" w:hAnsi="Times New Roman"/>
                <w:sz w:val="24"/>
                <w:szCs w:val="24"/>
                <w:highlight w:val="yellow"/>
              </w:rPr>
              <w:t>Апрель 2025</w:t>
            </w:r>
          </w:p>
          <w:p w:rsidR="007F7A3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388">
              <w:rPr>
                <w:rFonts w:ascii="Times New Roman" w:hAnsi="Times New Roman"/>
                <w:sz w:val="24"/>
                <w:szCs w:val="24"/>
              </w:rPr>
              <w:t xml:space="preserve">редставление студентам ГПОАУ ЯО Рыбинского профессионально-педагогического колледжа опыта работы «Электронные интерактивные комплекты для детей старшего дошкольного возраста на тему «И пусть прошло немало </w:t>
            </w:r>
            <w:r>
              <w:rPr>
                <w:rFonts w:ascii="Times New Roman" w:hAnsi="Times New Roman"/>
                <w:sz w:val="24"/>
                <w:szCs w:val="24"/>
              </w:rPr>
              <w:t>лет, но мы во веки не забудем!»</w:t>
            </w: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88" w:rsidRDefault="00213388" w:rsidP="00213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A38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D0ED4">
              <w:rPr>
                <w:rFonts w:ascii="Times New Roman" w:hAnsi="Times New Roman"/>
                <w:sz w:val="24"/>
                <w:szCs w:val="24"/>
                <w:highlight w:val="yellow"/>
              </w:rPr>
              <w:t>Образовательная деятельность в музее детского сада:</w:t>
            </w:r>
          </w:p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C7F" w:rsidRDefault="00D60C2B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21.01.2025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«Рождество» (</w:t>
            </w:r>
            <w:hyperlink r:id="rId6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https://vk.com/wall-202445067_2352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D60C2B" w:rsidRDefault="00D60C2B" w:rsidP="00D60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C2B" w:rsidRDefault="00D60C2B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03.02.2025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«Малыши читают сказки» (</w:t>
            </w:r>
            <w:hyperlink r:id="rId7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https://vk.com/wall-202445067_2382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D60C2B" w:rsidRDefault="00D60C2B" w:rsidP="00D60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C2B" w:rsidRDefault="00D60C2B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02.03.2025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«Масленица» (</w:t>
            </w:r>
            <w:hyperlink r:id="rId8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https://vk.com/wall-202445067_2505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D60C2B" w:rsidRDefault="00D60C2B" w:rsidP="00D60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C2B" w:rsidRDefault="00314A9A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15.04.2025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«Дымковская барышня» (</w:t>
            </w:r>
            <w:hyperlink r:id="rId9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https://vk.com/wall-202445067_2685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314A9A" w:rsidRDefault="00314A9A" w:rsidP="00D60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A9A" w:rsidRDefault="00314A9A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20.04.2025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«Пасха» (</w:t>
            </w:r>
            <w:hyperlink r:id="rId10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https://vk.com/wall-202445067_2701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314A9A" w:rsidRDefault="00314A9A" w:rsidP="00D60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A9A" w:rsidRDefault="00314A9A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23.04.2025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«Золотая хохлома» (</w:t>
            </w:r>
            <w:hyperlink r:id="rId11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https://vk.com/wall-202445067_2719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8C360F" w:rsidRDefault="008C360F" w:rsidP="00D60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60F" w:rsidRDefault="008C360F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20.05.2025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«Пасха» (</w:t>
            </w:r>
            <w:hyperlink r:id="rId12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https://vk.com/wall-202445067_2829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8C360F" w:rsidRDefault="008C360F" w:rsidP="00D60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60F" w:rsidRDefault="008C360F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03.06.2025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«Экскурсия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-Преображенский собор» (</w:t>
            </w:r>
            <w:hyperlink r:id="rId13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https://vk.com/wall-202445067_2910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8C360F" w:rsidRDefault="008C360F" w:rsidP="00D60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60F" w:rsidRPr="00E83392" w:rsidRDefault="008C360F" w:rsidP="00D60C2B">
            <w:pPr>
              <w:rPr>
                <w:rFonts w:ascii="Times New Roman" w:hAnsi="Times New Roman"/>
                <w:sz w:val="24"/>
                <w:szCs w:val="24"/>
              </w:rPr>
            </w:pPr>
            <w:r w:rsidRPr="00304CB5">
              <w:rPr>
                <w:rFonts w:ascii="Times New Roman" w:hAnsi="Times New Roman"/>
                <w:sz w:val="24"/>
                <w:szCs w:val="24"/>
                <w:highlight w:val="yellow"/>
              </w:rPr>
              <w:t>12.06.2025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«День России» (</w:t>
            </w:r>
            <w:hyperlink r:id="rId14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https://vk.com/wall-202445067_2947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bookmarkEnd w:id="0"/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D7C"/>
    <w:multiLevelType w:val="hybridMultilevel"/>
    <w:tmpl w:val="6BE812CC"/>
    <w:lvl w:ilvl="0" w:tplc="ADAC1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0ED4"/>
    <w:rsid w:val="000D1D87"/>
    <w:rsid w:val="000E684A"/>
    <w:rsid w:val="00101739"/>
    <w:rsid w:val="00147E9C"/>
    <w:rsid w:val="00213388"/>
    <w:rsid w:val="00221093"/>
    <w:rsid w:val="00276046"/>
    <w:rsid w:val="002D218B"/>
    <w:rsid w:val="00304CB5"/>
    <w:rsid w:val="00314A9A"/>
    <w:rsid w:val="003221D6"/>
    <w:rsid w:val="00326FD6"/>
    <w:rsid w:val="0032773E"/>
    <w:rsid w:val="00340037"/>
    <w:rsid w:val="0035737D"/>
    <w:rsid w:val="003F4275"/>
    <w:rsid w:val="004008CE"/>
    <w:rsid w:val="00435594"/>
    <w:rsid w:val="004B1E7A"/>
    <w:rsid w:val="004E35FC"/>
    <w:rsid w:val="0053398E"/>
    <w:rsid w:val="00534BDD"/>
    <w:rsid w:val="005A5F76"/>
    <w:rsid w:val="005A74C7"/>
    <w:rsid w:val="005E48AE"/>
    <w:rsid w:val="005F25FE"/>
    <w:rsid w:val="005F3432"/>
    <w:rsid w:val="00624E15"/>
    <w:rsid w:val="006A2219"/>
    <w:rsid w:val="006D345E"/>
    <w:rsid w:val="007068A0"/>
    <w:rsid w:val="007908A8"/>
    <w:rsid w:val="007A5AE9"/>
    <w:rsid w:val="007C7496"/>
    <w:rsid w:val="007D272B"/>
    <w:rsid w:val="007F3F35"/>
    <w:rsid w:val="007F7A38"/>
    <w:rsid w:val="00883918"/>
    <w:rsid w:val="00884188"/>
    <w:rsid w:val="008A6CE5"/>
    <w:rsid w:val="008C360F"/>
    <w:rsid w:val="008F3CBD"/>
    <w:rsid w:val="00944B4E"/>
    <w:rsid w:val="00946C7F"/>
    <w:rsid w:val="00956AFC"/>
    <w:rsid w:val="009B32D0"/>
    <w:rsid w:val="009B7FED"/>
    <w:rsid w:val="009E1C1B"/>
    <w:rsid w:val="00A7558E"/>
    <w:rsid w:val="00A838A3"/>
    <w:rsid w:val="00A96270"/>
    <w:rsid w:val="00B05A5B"/>
    <w:rsid w:val="00B204F5"/>
    <w:rsid w:val="00BA23A8"/>
    <w:rsid w:val="00BB3637"/>
    <w:rsid w:val="00C21006"/>
    <w:rsid w:val="00CC3686"/>
    <w:rsid w:val="00D33768"/>
    <w:rsid w:val="00D41F34"/>
    <w:rsid w:val="00D60C2B"/>
    <w:rsid w:val="00D936BF"/>
    <w:rsid w:val="00D95505"/>
    <w:rsid w:val="00DE3FD3"/>
    <w:rsid w:val="00E56BFE"/>
    <w:rsid w:val="00E61E0F"/>
    <w:rsid w:val="00E72443"/>
    <w:rsid w:val="00E817FE"/>
    <w:rsid w:val="00E83392"/>
    <w:rsid w:val="00F141ED"/>
    <w:rsid w:val="00F14292"/>
    <w:rsid w:val="00F313AB"/>
    <w:rsid w:val="00F92E56"/>
    <w:rsid w:val="00FB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6762-006B-4527-A5EC-F817EB19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445067_2505" TargetMode="External"/><Relationship Id="rId13" Type="http://schemas.openxmlformats.org/officeDocument/2006/relationships/hyperlink" Target="https://vk.com/wall-202445067_29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2445067_2382" TargetMode="External"/><Relationship Id="rId12" Type="http://schemas.openxmlformats.org/officeDocument/2006/relationships/hyperlink" Target="https://vk.com/wall-202445067_28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202445067_2352" TargetMode="External"/><Relationship Id="rId11" Type="http://schemas.openxmlformats.org/officeDocument/2006/relationships/hyperlink" Target="https://vk.com/wall-202445067_2719" TargetMode="External"/><Relationship Id="rId5" Type="http://schemas.openxmlformats.org/officeDocument/2006/relationships/hyperlink" Target="http://dou31.rybadm.ru/p157aa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202445067_2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445067_2685" TargetMode="External"/><Relationship Id="rId14" Type="http://schemas.openxmlformats.org/officeDocument/2006/relationships/hyperlink" Target="https://vk.com/wall-202445067_2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User</cp:lastModifiedBy>
  <cp:revision>17</cp:revision>
  <dcterms:created xsi:type="dcterms:W3CDTF">2020-12-26T07:08:00Z</dcterms:created>
  <dcterms:modified xsi:type="dcterms:W3CDTF">2025-07-01T09:53:00Z</dcterms:modified>
</cp:coreProperties>
</file>